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A29" w:rsidRPr="00073B7D" w:rsidRDefault="00AD3A29" w:rsidP="00656049">
      <w:pPr>
        <w:pStyle w:val="Default"/>
        <w:spacing w:line="440" w:lineRule="exact"/>
        <w:jc w:val="center"/>
        <w:rPr>
          <w:rFonts w:hAnsi="標楷體"/>
          <w:b/>
          <w:sz w:val="40"/>
          <w:szCs w:val="40"/>
        </w:rPr>
      </w:pPr>
      <w:r w:rsidRPr="00073B7D">
        <w:rPr>
          <w:rFonts w:hAnsi="標楷體"/>
          <w:b/>
          <w:bCs/>
          <w:sz w:val="40"/>
          <w:szCs w:val="40"/>
        </w:rPr>
        <w:t>合作金庫證券投資信託股份有限公司</w:t>
      </w:r>
    </w:p>
    <w:p w:rsidR="00656049" w:rsidRPr="00283050" w:rsidRDefault="00073B7D" w:rsidP="00656049">
      <w:pPr>
        <w:pStyle w:val="Default"/>
        <w:spacing w:line="440" w:lineRule="exact"/>
        <w:jc w:val="center"/>
        <w:rPr>
          <w:rFonts w:hAnsi="標楷體"/>
          <w:b/>
          <w:sz w:val="36"/>
          <w:szCs w:val="36"/>
        </w:rPr>
      </w:pPr>
      <w:r w:rsidRPr="00283050">
        <w:rPr>
          <w:rFonts w:hAnsi="標楷體" w:hint="eastAsia"/>
          <w:b/>
          <w:sz w:val="36"/>
          <w:szCs w:val="36"/>
        </w:rPr>
        <w:t>遵循「機構投資人盡職治理守則」</w:t>
      </w:r>
      <w:r w:rsidR="007228AE" w:rsidRPr="00283050">
        <w:rPr>
          <w:rFonts w:hAnsi="標楷體" w:hint="eastAsia"/>
          <w:b/>
          <w:sz w:val="36"/>
          <w:szCs w:val="36"/>
        </w:rPr>
        <w:t>投票情形彙總</w:t>
      </w:r>
    </w:p>
    <w:p w:rsidR="00073B7D" w:rsidRPr="00073B7D" w:rsidRDefault="00073B7D" w:rsidP="00656049">
      <w:pPr>
        <w:pStyle w:val="Default"/>
        <w:spacing w:line="440" w:lineRule="exact"/>
        <w:rPr>
          <w:rFonts w:hAnsi="標楷體"/>
          <w:b/>
          <w:sz w:val="32"/>
          <w:szCs w:val="32"/>
        </w:rPr>
      </w:pPr>
    </w:p>
    <w:p w:rsidR="00313DCA" w:rsidRDefault="007228AE" w:rsidP="00656049">
      <w:pPr>
        <w:pStyle w:val="Default"/>
        <w:spacing w:line="440" w:lineRule="exact"/>
        <w:rPr>
          <w:rFonts w:hAnsi="標楷體"/>
          <w:b/>
          <w:sz w:val="32"/>
          <w:szCs w:val="32"/>
        </w:rPr>
      </w:pPr>
      <w:r>
        <w:rPr>
          <w:rFonts w:hAnsi="標楷體" w:hint="eastAsia"/>
          <w:b/>
          <w:sz w:val="32"/>
          <w:szCs w:val="32"/>
        </w:rPr>
        <w:t>1</w:t>
      </w:r>
      <w:r w:rsidR="00EC7467">
        <w:rPr>
          <w:rFonts w:hAnsi="標楷體" w:hint="eastAsia"/>
          <w:b/>
          <w:sz w:val="32"/>
          <w:szCs w:val="32"/>
        </w:rPr>
        <w:t>.11</w:t>
      </w:r>
      <w:r w:rsidR="00442AE3">
        <w:rPr>
          <w:rFonts w:hAnsi="標楷體" w:hint="eastAsia"/>
          <w:b/>
          <w:sz w:val="32"/>
          <w:szCs w:val="32"/>
        </w:rPr>
        <w:t>3</w:t>
      </w:r>
      <w:r w:rsidR="00073B7D" w:rsidRPr="00073B7D">
        <w:rPr>
          <w:rFonts w:hAnsi="標楷體" w:hint="eastAsia"/>
          <w:b/>
          <w:sz w:val="32"/>
          <w:szCs w:val="32"/>
        </w:rPr>
        <w:t>年度投票情形彙總：</w:t>
      </w:r>
    </w:p>
    <w:p w:rsidR="007F6A4D" w:rsidRDefault="00EC7467" w:rsidP="00313DCA">
      <w:r>
        <w:rPr>
          <w:rFonts w:hint="eastAsia"/>
        </w:rPr>
        <w:t xml:space="preserve">    </w:t>
      </w:r>
      <w:r w:rsidR="005C4DF3">
        <w:object w:dxaOrig="1534" w:dyaOrig="10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76.5pt;height:52.5pt" o:ole="">
            <v:imagedata r:id="rId6" o:title=""/>
          </v:shape>
          <o:OLEObject Type="Embed" ProgID="AcroExch.Document.DC" ShapeID="_x0000_i1035" DrawAspect="Icon" ObjectID="_1810712213" r:id="rId7"/>
        </w:object>
      </w:r>
      <w:bookmarkStart w:id="0" w:name="_GoBack"/>
      <w:bookmarkEnd w:id="0"/>
      <w:r>
        <w:rPr>
          <w:rFonts w:hint="eastAsia"/>
        </w:rPr>
        <w:t xml:space="preserve">       </w:t>
      </w:r>
    </w:p>
    <w:p w:rsidR="007F6A4D" w:rsidRDefault="007F6A4D" w:rsidP="00313DCA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7F6A4D">
        <w:rPr>
          <w:rFonts w:ascii="標楷體" w:eastAsia="標楷體" w:hAnsi="標楷體" w:hint="eastAsia"/>
          <w:b/>
          <w:sz w:val="32"/>
          <w:szCs w:val="32"/>
        </w:rPr>
        <w:t>.</w:t>
      </w:r>
      <w:r w:rsidR="00442AE3" w:rsidRPr="00442AE3">
        <w:rPr>
          <w:rFonts w:ascii="標楷體" w:eastAsia="標楷體" w:hAnsi="標楷體" w:hint="eastAsia"/>
          <w:b/>
          <w:sz w:val="32"/>
          <w:szCs w:val="32"/>
        </w:rPr>
        <w:t>112年度投票情形彙總：</w:t>
      </w:r>
    </w:p>
    <w:p w:rsidR="00C620B2" w:rsidRPr="007F6A4D" w:rsidRDefault="00442AE3" w:rsidP="00313DCA">
      <w:pPr>
        <w:rPr>
          <w:rFonts w:ascii="標楷體" w:eastAsia="標楷體" w:hAnsi="標楷體"/>
          <w:sz w:val="32"/>
          <w:szCs w:val="32"/>
        </w:rPr>
      </w:pPr>
      <w:r>
        <w:object w:dxaOrig="1534" w:dyaOrig="1054">
          <v:shape id="_x0000_i1026" type="#_x0000_t75" style="width:76.5pt;height:52.5pt" o:ole="">
            <v:imagedata r:id="rId8" o:title=""/>
          </v:shape>
          <o:OLEObject Type="Embed" ProgID="AcroExch.Document.DC" ShapeID="_x0000_i1026" DrawAspect="Icon" ObjectID="_1810712214" r:id="rId9"/>
        </w:object>
      </w:r>
    </w:p>
    <w:p w:rsidR="00313DCA" w:rsidRDefault="007F6A4D" w:rsidP="00313DCA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3</w:t>
      </w:r>
      <w:r w:rsidR="00EC7467">
        <w:rPr>
          <w:rFonts w:ascii="標楷體" w:eastAsia="標楷體" w:hAnsi="標楷體" w:hint="eastAsia"/>
          <w:b/>
          <w:sz w:val="32"/>
          <w:szCs w:val="32"/>
        </w:rPr>
        <w:t>.</w:t>
      </w:r>
      <w:r w:rsidR="00442AE3" w:rsidRPr="00442AE3">
        <w:rPr>
          <w:rFonts w:ascii="標楷體" w:eastAsia="標楷體" w:hAnsi="標楷體" w:hint="eastAsia"/>
          <w:b/>
          <w:sz w:val="32"/>
          <w:szCs w:val="32"/>
        </w:rPr>
        <w:t>111年度投票情形彙總：</w:t>
      </w:r>
    </w:p>
    <w:p w:rsidR="007F6A4D" w:rsidRDefault="007F6A4D" w:rsidP="00313DCA">
      <w:pPr>
        <w:rPr>
          <w:rFonts w:ascii="標楷體" w:eastAsia="標楷體" w:hAnsi="標楷體"/>
        </w:rPr>
      </w:pPr>
    </w:p>
    <w:p w:rsidR="007F6A4D" w:rsidRDefault="00442AE3" w:rsidP="00313DCA">
      <w:pPr>
        <w:rPr>
          <w:rFonts w:ascii="標楷體" w:eastAsia="標楷體" w:hAnsi="標楷體"/>
        </w:rPr>
      </w:pPr>
      <w:r>
        <w:object w:dxaOrig="1534" w:dyaOrig="1054">
          <v:shape id="_x0000_i1027" type="#_x0000_t75" style="width:76.5pt;height:52.5pt" o:ole="">
            <v:imagedata r:id="rId10" o:title=""/>
          </v:shape>
          <o:OLEObject Type="Embed" ProgID="AcroExch.Document.DC" ShapeID="_x0000_i1027" DrawAspect="Icon" ObjectID="_1810712215" r:id="rId11"/>
        </w:object>
      </w:r>
    </w:p>
    <w:p w:rsidR="007F6A4D" w:rsidRDefault="007F6A4D" w:rsidP="00313DCA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4</w:t>
      </w:r>
      <w:r w:rsidR="007228AE" w:rsidRPr="007228AE">
        <w:rPr>
          <w:rFonts w:ascii="標楷體" w:eastAsia="標楷體" w:hAnsi="標楷體" w:hint="eastAsia"/>
          <w:b/>
          <w:sz w:val="32"/>
          <w:szCs w:val="32"/>
        </w:rPr>
        <w:t>.</w:t>
      </w:r>
      <w:r w:rsidR="00442AE3" w:rsidRPr="00442AE3">
        <w:rPr>
          <w:rFonts w:ascii="標楷體" w:eastAsia="標楷體" w:hAnsi="標楷體" w:hint="eastAsia"/>
          <w:b/>
          <w:sz w:val="32"/>
          <w:szCs w:val="32"/>
        </w:rPr>
        <w:t>110年度投票情形彙總：</w:t>
      </w:r>
    </w:p>
    <w:p w:rsidR="007F6A4D" w:rsidRDefault="00442AE3" w:rsidP="00313DCA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object w:dxaOrig="1534" w:dyaOrig="1054">
          <v:shape id="_x0000_i1028" type="#_x0000_t75" style="width:76.5pt;height:52.5pt" o:ole="">
            <v:imagedata r:id="rId12" o:title=""/>
          </v:shape>
          <o:OLEObject Type="Embed" ProgID="AcroExch.Document.DC" ShapeID="_x0000_i1028" DrawAspect="Icon" ObjectID="_1810712216" r:id="rId13"/>
        </w:object>
      </w:r>
    </w:p>
    <w:p w:rsidR="007F6A4D" w:rsidRDefault="007F6A4D" w:rsidP="00313DCA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5</w:t>
      </w:r>
      <w:r w:rsidR="00EC7467">
        <w:rPr>
          <w:rFonts w:ascii="標楷體" w:eastAsia="標楷體" w:hAnsi="標楷體" w:hint="eastAsia"/>
          <w:b/>
          <w:sz w:val="32"/>
          <w:szCs w:val="32"/>
        </w:rPr>
        <w:t>.</w:t>
      </w:r>
      <w:r w:rsidR="00442AE3" w:rsidRPr="00442AE3">
        <w:rPr>
          <w:rFonts w:ascii="標楷體" w:eastAsia="標楷體" w:hAnsi="標楷體" w:hint="eastAsia"/>
          <w:b/>
          <w:sz w:val="32"/>
          <w:szCs w:val="32"/>
        </w:rPr>
        <w:t>109年度投票情形彙總：</w:t>
      </w:r>
    </w:p>
    <w:p w:rsidR="00442AE3" w:rsidRDefault="00442AE3" w:rsidP="00313DCA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object w:dxaOrig="1534" w:dyaOrig="1054">
          <v:shape id="_x0000_i1029" type="#_x0000_t75" style="width:76.5pt;height:52.5pt" o:ole="">
            <v:imagedata r:id="rId14" o:title=""/>
          </v:shape>
          <o:OLEObject Type="Embed" ProgID="AcroExch.Document.DC" ShapeID="_x0000_i1029" DrawAspect="Icon" ObjectID="_1810712217" r:id="rId15"/>
        </w:object>
      </w:r>
    </w:p>
    <w:p w:rsidR="00442AE3" w:rsidRDefault="007F6A4D" w:rsidP="00313DCA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6</w:t>
      </w:r>
      <w:r w:rsidR="00856C22">
        <w:rPr>
          <w:rFonts w:ascii="標楷體" w:eastAsia="標楷體" w:hAnsi="標楷體" w:hint="eastAsia"/>
          <w:b/>
          <w:sz w:val="32"/>
          <w:szCs w:val="32"/>
        </w:rPr>
        <w:t>.</w:t>
      </w:r>
      <w:r w:rsidR="00442AE3" w:rsidRPr="00442AE3">
        <w:rPr>
          <w:rFonts w:ascii="標楷體" w:eastAsia="標楷體" w:hAnsi="標楷體" w:hint="eastAsia"/>
          <w:b/>
          <w:sz w:val="32"/>
          <w:szCs w:val="32"/>
        </w:rPr>
        <w:t>108年度投票情形彙總：</w:t>
      </w:r>
    </w:p>
    <w:p w:rsidR="00442AE3" w:rsidRDefault="00442AE3" w:rsidP="00313DCA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object w:dxaOrig="1531" w:dyaOrig="972">
          <v:shape id="_x0000_i1030" type="#_x0000_t75" style="width:69pt;height:48.75pt" o:ole="">
            <v:imagedata r:id="rId16" o:title=""/>
          </v:shape>
          <o:OLEObject Type="Embed" ProgID="AcroExch.Document.DC" ShapeID="_x0000_i1030" DrawAspect="Icon" ObjectID="_1810712218" r:id="rId17"/>
        </w:object>
      </w:r>
    </w:p>
    <w:p w:rsidR="00856C22" w:rsidRDefault="00442AE3" w:rsidP="00313DCA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7.</w:t>
      </w:r>
      <w:r w:rsidR="00856C22">
        <w:rPr>
          <w:rFonts w:ascii="標楷體" w:eastAsia="標楷體" w:hAnsi="標楷體" w:hint="eastAsia"/>
          <w:b/>
          <w:sz w:val="32"/>
          <w:szCs w:val="32"/>
        </w:rPr>
        <w:t>107</w:t>
      </w:r>
      <w:r w:rsidR="00856C22" w:rsidRPr="00856C22">
        <w:rPr>
          <w:rFonts w:ascii="標楷體" w:eastAsia="標楷體" w:hAnsi="標楷體" w:hint="eastAsia"/>
          <w:b/>
          <w:sz w:val="32"/>
          <w:szCs w:val="32"/>
        </w:rPr>
        <w:t>年度投票情形彙總：</w:t>
      </w:r>
    </w:p>
    <w:p w:rsidR="00856C22" w:rsidRPr="007228AE" w:rsidRDefault="000B7D38" w:rsidP="00856C22">
      <w:pPr>
        <w:tabs>
          <w:tab w:val="left" w:pos="1305"/>
        </w:tabs>
        <w:rPr>
          <w:rFonts w:ascii="標楷體" w:eastAsia="標楷體" w:hAnsi="標楷體"/>
          <w:b/>
          <w:sz w:val="32"/>
          <w:szCs w:val="32"/>
        </w:rPr>
      </w:pPr>
      <w:r>
        <w:rPr>
          <w:rFonts w:hAnsi="標楷體"/>
          <w:b/>
          <w:noProof/>
          <w:sz w:val="32"/>
          <w:szCs w:val="32"/>
        </w:rPr>
        <w:object w:dxaOrig="1440" w:dyaOrig="1440">
          <v:shape id="_x0000_s1027" type="#_x0000_t75" style="position:absolute;margin-left:-.2pt;margin-top:647.95pt;width:76.75pt;height:48.9pt;z-index:251661312;mso-position-horizontal-relative:margin;mso-position-vertical-relative:margin">
            <v:imagedata r:id="rId18" o:title=""/>
            <w10:wrap type="square" anchorx="margin" anchory="margin"/>
          </v:shape>
          <o:OLEObject Type="Embed" ProgID="AcroExch.Document.DC" ShapeID="_x0000_s1027" DrawAspect="Icon" ObjectID="_1810712219" r:id="rId19"/>
        </w:object>
      </w:r>
      <w:r w:rsidR="00856C22">
        <w:rPr>
          <w:rFonts w:ascii="標楷體" w:eastAsia="標楷體" w:hAnsi="標楷體"/>
          <w:b/>
          <w:sz w:val="32"/>
          <w:szCs w:val="32"/>
        </w:rPr>
        <w:tab/>
      </w:r>
    </w:p>
    <w:sectPr w:rsidR="00856C22" w:rsidRPr="007228A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D38" w:rsidRDefault="000B7D38" w:rsidP="007228AE">
      <w:r>
        <w:separator/>
      </w:r>
    </w:p>
  </w:endnote>
  <w:endnote w:type="continuationSeparator" w:id="0">
    <w:p w:rsidR="000B7D38" w:rsidRDefault="000B7D38" w:rsidP="00722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D38" w:rsidRDefault="000B7D38" w:rsidP="007228AE">
      <w:r>
        <w:separator/>
      </w:r>
    </w:p>
  </w:footnote>
  <w:footnote w:type="continuationSeparator" w:id="0">
    <w:p w:rsidR="000B7D38" w:rsidRDefault="000B7D38" w:rsidP="007228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049"/>
    <w:rsid w:val="000372EC"/>
    <w:rsid w:val="00073B7D"/>
    <w:rsid w:val="000B7D38"/>
    <w:rsid w:val="001162EA"/>
    <w:rsid w:val="001B2446"/>
    <w:rsid w:val="00283050"/>
    <w:rsid w:val="002D399A"/>
    <w:rsid w:val="00313DCA"/>
    <w:rsid w:val="003C3E5E"/>
    <w:rsid w:val="00442AE3"/>
    <w:rsid w:val="00445E04"/>
    <w:rsid w:val="005C4DF3"/>
    <w:rsid w:val="00656049"/>
    <w:rsid w:val="00706875"/>
    <w:rsid w:val="007228AE"/>
    <w:rsid w:val="007D6FA3"/>
    <w:rsid w:val="007F6A4D"/>
    <w:rsid w:val="0083482E"/>
    <w:rsid w:val="00856C22"/>
    <w:rsid w:val="008B30F2"/>
    <w:rsid w:val="00947342"/>
    <w:rsid w:val="00A43206"/>
    <w:rsid w:val="00AD3A29"/>
    <w:rsid w:val="00BC2883"/>
    <w:rsid w:val="00C0683A"/>
    <w:rsid w:val="00C620B2"/>
    <w:rsid w:val="00C76974"/>
    <w:rsid w:val="00D104A7"/>
    <w:rsid w:val="00D1596C"/>
    <w:rsid w:val="00D32AB4"/>
    <w:rsid w:val="00E0062D"/>
    <w:rsid w:val="00E41258"/>
    <w:rsid w:val="00EC7467"/>
    <w:rsid w:val="00FB7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034A540-B3DA-40E7-A31F-41D17D27D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5604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7228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228A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228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228A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朱清松 (Alonzo.CHU)</dc:creator>
  <cp:lastModifiedBy>朱清松 (Alonzo.CHU)</cp:lastModifiedBy>
  <cp:revision>2</cp:revision>
  <dcterms:created xsi:type="dcterms:W3CDTF">2025-06-06T02:50:00Z</dcterms:created>
  <dcterms:modified xsi:type="dcterms:W3CDTF">2025-06-06T02:50:00Z</dcterms:modified>
</cp:coreProperties>
</file>