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A29" w:rsidRPr="0045134B" w:rsidRDefault="00AD3A29" w:rsidP="0045134B">
      <w:pPr>
        <w:pStyle w:val="Default"/>
        <w:spacing w:line="500" w:lineRule="exact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45134B">
        <w:rPr>
          <w:rFonts w:ascii="微軟正黑體" w:eastAsia="微軟正黑體" w:hAnsi="微軟正黑體"/>
          <w:b/>
          <w:bCs/>
          <w:sz w:val="28"/>
          <w:szCs w:val="28"/>
        </w:rPr>
        <w:t>合作金庫證券投資信託股份有限公司</w:t>
      </w:r>
    </w:p>
    <w:p w:rsidR="00656049" w:rsidRPr="0045134B" w:rsidRDefault="00073B7D" w:rsidP="0045134B">
      <w:pPr>
        <w:pStyle w:val="Default"/>
        <w:spacing w:line="500" w:lineRule="exact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45134B">
        <w:rPr>
          <w:rFonts w:ascii="微軟正黑體" w:eastAsia="微軟正黑體" w:hAnsi="微軟正黑體" w:hint="eastAsia"/>
          <w:b/>
          <w:sz w:val="28"/>
          <w:szCs w:val="28"/>
        </w:rPr>
        <w:t>聲明遵循「機構投資人盡職治理守則」</w:t>
      </w:r>
    </w:p>
    <w:p w:rsidR="003C3E5E" w:rsidRPr="0045134B" w:rsidRDefault="003C3E5E" w:rsidP="0045134B">
      <w:pPr>
        <w:spacing w:line="500" w:lineRule="exact"/>
        <w:rPr>
          <w:rFonts w:ascii="微軟正黑體" w:eastAsia="微軟正黑體" w:hAnsi="微軟正黑體"/>
          <w:b/>
          <w:sz w:val="28"/>
          <w:szCs w:val="28"/>
        </w:rPr>
      </w:pPr>
    </w:p>
    <w:p w:rsidR="000D02BE" w:rsidRPr="0045134B" w:rsidRDefault="0045134B" w:rsidP="0045134B">
      <w:pPr>
        <w:pStyle w:val="a7"/>
        <w:numPr>
          <w:ilvl w:val="0"/>
          <w:numId w:val="1"/>
        </w:numPr>
        <w:spacing w:line="500" w:lineRule="exact"/>
        <w:ind w:leftChars="0"/>
        <w:rPr>
          <w:rFonts w:ascii="微軟正黑體" w:eastAsia="微軟正黑體" w:hAnsi="微軟正黑體"/>
          <w:b/>
          <w:sz w:val="28"/>
          <w:szCs w:val="28"/>
        </w:rPr>
      </w:pP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11</w:t>
      </w: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5</w:t>
      </w: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年度「機構投資人盡職治理守則」遵循聲明：</w:t>
      </w:r>
    </w:p>
    <w:p w:rsidR="0045134B" w:rsidRPr="0045134B" w:rsidRDefault="0045134B" w:rsidP="0045134B">
      <w:pPr>
        <w:pStyle w:val="a7"/>
        <w:spacing w:line="500" w:lineRule="exact"/>
        <w:ind w:leftChars="0"/>
        <w:rPr>
          <w:rFonts w:ascii="微軟正黑體" w:eastAsia="微軟正黑體" w:hAnsi="微軟正黑體"/>
          <w:b/>
          <w:sz w:val="28"/>
          <w:szCs w:val="28"/>
        </w:rPr>
      </w:pPr>
    </w:p>
    <w:p w:rsidR="0045134B" w:rsidRPr="0045134B" w:rsidRDefault="0045134B" w:rsidP="0045134B">
      <w:pPr>
        <w:pStyle w:val="a7"/>
        <w:spacing w:line="500" w:lineRule="exact"/>
        <w:ind w:leftChars="0"/>
        <w:rPr>
          <w:rFonts w:ascii="微軟正黑體" w:eastAsia="微軟正黑體" w:hAnsi="微軟正黑體"/>
          <w:b/>
          <w:sz w:val="28"/>
          <w:szCs w:val="28"/>
        </w:rPr>
      </w:pPr>
    </w:p>
    <w:bookmarkStart w:id="0" w:name="_GoBack"/>
    <w:bookmarkEnd w:id="0"/>
    <w:p w:rsidR="0045134B" w:rsidRPr="0045134B" w:rsidRDefault="00DA4577" w:rsidP="0045134B">
      <w:pPr>
        <w:pStyle w:val="a7"/>
        <w:spacing w:line="500" w:lineRule="exact"/>
        <w:ind w:leftChars="0"/>
        <w:rPr>
          <w:rFonts w:ascii="微軟正黑體" w:eastAsia="微軟正黑體" w:hAnsi="微軟正黑體" w:hint="eastAsia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object w:dxaOrig="1544" w:dyaOrig="10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5" type="#_x0000_t75" style="width:77.25pt;height:53.25pt" o:ole="">
            <v:imagedata r:id="rId8" o:title=""/>
          </v:shape>
          <o:OLEObject Type="Embed" ProgID="AcroExch.Document.DC" ShapeID="_x0000_i1105" DrawAspect="Icon" ObjectID="_1851770228" r:id="rId9"/>
        </w:object>
      </w:r>
    </w:p>
    <w:p w:rsidR="0045134B" w:rsidRPr="0045134B" w:rsidRDefault="0045134B" w:rsidP="0045134B">
      <w:pPr>
        <w:pStyle w:val="a7"/>
        <w:numPr>
          <w:ilvl w:val="0"/>
          <w:numId w:val="1"/>
        </w:numPr>
        <w:spacing w:line="500" w:lineRule="exact"/>
        <w:ind w:leftChars="0"/>
        <w:rPr>
          <w:rFonts w:ascii="微軟正黑體" w:eastAsia="微軟正黑體" w:hAnsi="微軟正黑體"/>
          <w:b/>
          <w:sz w:val="28"/>
          <w:szCs w:val="28"/>
        </w:rPr>
      </w:pP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11</w:t>
      </w: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4</w:t>
      </w: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年度「機構投資人盡職治理守則」遵循聲明：</w:t>
      </w:r>
    </w:p>
    <w:p w:rsidR="0045134B" w:rsidRPr="0045134B" w:rsidRDefault="0045134B" w:rsidP="0045134B">
      <w:pPr>
        <w:pStyle w:val="a7"/>
        <w:spacing w:line="500" w:lineRule="exact"/>
        <w:ind w:leftChars="0"/>
        <w:rPr>
          <w:rFonts w:ascii="微軟正黑體" w:eastAsia="微軟正黑體" w:hAnsi="微軟正黑體"/>
          <w:b/>
          <w:sz w:val="28"/>
          <w:szCs w:val="28"/>
        </w:rPr>
      </w:pPr>
    </w:p>
    <w:p w:rsidR="0045134B" w:rsidRPr="0045134B" w:rsidRDefault="0045134B" w:rsidP="0045134B">
      <w:pPr>
        <w:pStyle w:val="a7"/>
        <w:spacing w:line="500" w:lineRule="exact"/>
        <w:ind w:leftChars="0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45134B" w:rsidRPr="0045134B" w:rsidRDefault="00DA4577" w:rsidP="0045134B">
      <w:pPr>
        <w:pStyle w:val="a7"/>
        <w:spacing w:line="500" w:lineRule="exact"/>
        <w:ind w:leftChars="0"/>
        <w:rPr>
          <w:rFonts w:ascii="微軟正黑體" w:eastAsia="微軟正黑體" w:hAnsi="微軟正黑體" w:hint="eastAsia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object w:dxaOrig="1544" w:dyaOrig="1059">
          <v:shape id="_x0000_i1104" type="#_x0000_t75" style="width:77.25pt;height:53.25pt" o:ole="">
            <v:imagedata r:id="rId10" o:title=""/>
          </v:shape>
          <o:OLEObject Type="Embed" ProgID="AcroExch.Document.DC" ShapeID="_x0000_i1104" DrawAspect="Icon" ObjectID="_1851770229" r:id="rId11"/>
        </w:object>
      </w:r>
    </w:p>
    <w:p w:rsidR="0045134B" w:rsidRPr="0045134B" w:rsidRDefault="0045134B" w:rsidP="0045134B">
      <w:pPr>
        <w:pStyle w:val="a7"/>
        <w:numPr>
          <w:ilvl w:val="0"/>
          <w:numId w:val="1"/>
        </w:numPr>
        <w:spacing w:line="500" w:lineRule="exact"/>
        <w:ind w:leftChars="0"/>
        <w:rPr>
          <w:rFonts w:ascii="微軟正黑體" w:eastAsia="微軟正黑體" w:hAnsi="微軟正黑體"/>
          <w:b/>
          <w:sz w:val="28"/>
          <w:szCs w:val="28"/>
        </w:rPr>
      </w:pP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113年度「機構投資人盡職治理守則」遵循聲明：</w:t>
      </w:r>
    </w:p>
    <w:p w:rsidR="000D02BE" w:rsidRPr="0045134B" w:rsidRDefault="000D02BE" w:rsidP="0045134B">
      <w:pPr>
        <w:spacing w:line="500" w:lineRule="exact"/>
        <w:ind w:leftChars="177" w:left="425"/>
        <w:rPr>
          <w:rFonts w:ascii="微軟正黑體" w:eastAsia="微軟正黑體" w:hAnsi="微軟正黑體"/>
          <w:b/>
          <w:sz w:val="28"/>
          <w:szCs w:val="28"/>
        </w:rPr>
      </w:pPr>
    </w:p>
    <w:p w:rsidR="0045134B" w:rsidRPr="0045134B" w:rsidRDefault="0045134B" w:rsidP="0045134B">
      <w:pPr>
        <w:spacing w:line="500" w:lineRule="exact"/>
        <w:ind w:leftChars="177" w:left="425"/>
        <w:rPr>
          <w:rFonts w:ascii="微軟正黑體" w:eastAsia="微軟正黑體" w:hAnsi="微軟正黑體"/>
          <w:b/>
          <w:sz w:val="28"/>
          <w:szCs w:val="28"/>
        </w:rPr>
      </w:pPr>
    </w:p>
    <w:p w:rsidR="0045134B" w:rsidRPr="0045134B" w:rsidRDefault="00DA4577" w:rsidP="0045134B">
      <w:pPr>
        <w:spacing w:line="500" w:lineRule="exact"/>
        <w:ind w:leftChars="177" w:left="425"/>
        <w:rPr>
          <w:rFonts w:ascii="微軟正黑體" w:eastAsia="微軟正黑體" w:hAnsi="微軟正黑體" w:hint="eastAsia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object w:dxaOrig="1544" w:dyaOrig="1059">
          <v:shape id="_x0000_i1103" type="#_x0000_t75" style="width:77.25pt;height:53.25pt" o:ole="">
            <v:imagedata r:id="rId12" o:title=""/>
          </v:shape>
          <o:OLEObject Type="Embed" ProgID="AcroExch.Document.DC" ShapeID="_x0000_i1103" DrawAspect="Icon" ObjectID="_1851770230" r:id="rId13"/>
        </w:object>
      </w:r>
    </w:p>
    <w:p w:rsidR="00702F24" w:rsidRPr="0045134B" w:rsidRDefault="00F06218" w:rsidP="0045134B">
      <w:pPr>
        <w:pStyle w:val="Default"/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11</w:t>
      </w:r>
      <w:r w:rsidRPr="0045134B">
        <w:rPr>
          <w:rFonts w:ascii="微軟正黑體" w:eastAsia="微軟正黑體" w:hAnsi="微軟正黑體"/>
          <w:b/>
          <w:bCs/>
          <w:sz w:val="28"/>
          <w:szCs w:val="28"/>
        </w:rPr>
        <w:t>2</w:t>
      </w: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年度</w:t>
      </w:r>
      <w:r w:rsidR="00702F24"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「機構投資人盡職治理守則」遵循聲明：</w:t>
      </w:r>
    </w:p>
    <w:p w:rsidR="00702F24" w:rsidRPr="0045134B" w:rsidRDefault="00702F24" w:rsidP="0045134B">
      <w:pPr>
        <w:pStyle w:val="Default"/>
        <w:spacing w:line="500" w:lineRule="exact"/>
        <w:ind w:leftChars="177" w:left="425"/>
        <w:rPr>
          <w:rFonts w:ascii="微軟正黑體" w:eastAsia="微軟正黑體" w:hAnsi="微軟正黑體"/>
          <w:b/>
          <w:bCs/>
          <w:sz w:val="28"/>
          <w:szCs w:val="28"/>
        </w:rPr>
      </w:pPr>
    </w:p>
    <w:p w:rsidR="00702F24" w:rsidRPr="0045134B" w:rsidRDefault="00702F24" w:rsidP="0045134B">
      <w:pPr>
        <w:pStyle w:val="Default"/>
        <w:spacing w:line="500" w:lineRule="exact"/>
        <w:ind w:leftChars="177" w:left="425"/>
        <w:rPr>
          <w:rFonts w:ascii="微軟正黑體" w:eastAsia="微軟正黑體" w:hAnsi="微軟正黑體"/>
          <w:b/>
          <w:bCs/>
          <w:sz w:val="28"/>
          <w:szCs w:val="28"/>
        </w:rPr>
      </w:pPr>
    </w:p>
    <w:p w:rsidR="0045134B" w:rsidRPr="0045134B" w:rsidRDefault="00DA4577" w:rsidP="0045134B">
      <w:pPr>
        <w:pStyle w:val="Default"/>
        <w:spacing w:line="500" w:lineRule="exact"/>
        <w:ind w:leftChars="177" w:left="425"/>
        <w:rPr>
          <w:rFonts w:ascii="微軟正黑體" w:eastAsia="微軟正黑體" w:hAnsi="微軟正黑體" w:hint="eastAsia"/>
          <w:b/>
          <w:bCs/>
          <w:sz w:val="28"/>
          <w:szCs w:val="28"/>
        </w:rPr>
      </w:pPr>
      <w:r>
        <w:rPr>
          <w:rFonts w:ascii="微軟正黑體" w:eastAsia="微軟正黑體" w:hAnsi="微軟正黑體"/>
          <w:b/>
          <w:bCs/>
          <w:sz w:val="28"/>
          <w:szCs w:val="28"/>
        </w:rPr>
        <w:object w:dxaOrig="1544" w:dyaOrig="1059">
          <v:shape id="_x0000_i1102" type="#_x0000_t75" style="width:77.25pt;height:53.25pt" o:ole="">
            <v:imagedata r:id="rId14" o:title=""/>
          </v:shape>
          <o:OLEObject Type="Embed" ProgID="AcroExch.Document.DC" ShapeID="_x0000_i1102" DrawAspect="Icon" ObjectID="_1851770231" r:id="rId15"/>
        </w:object>
      </w:r>
    </w:p>
    <w:p w:rsidR="000E7FCC" w:rsidRPr="0045134B" w:rsidRDefault="00702F24" w:rsidP="0045134B">
      <w:pPr>
        <w:pStyle w:val="Default"/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b/>
          <w:sz w:val="28"/>
          <w:szCs w:val="28"/>
        </w:rPr>
      </w:pP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11</w:t>
      </w:r>
      <w:r w:rsidR="00F06218" w:rsidRPr="0045134B">
        <w:rPr>
          <w:rFonts w:ascii="微軟正黑體" w:eastAsia="微軟正黑體" w:hAnsi="微軟正黑體"/>
          <w:b/>
          <w:bCs/>
          <w:sz w:val="28"/>
          <w:szCs w:val="28"/>
        </w:rPr>
        <w:t>1</w:t>
      </w: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年度</w:t>
      </w:r>
      <w:r w:rsidR="000E7FCC"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「機構投資人盡職治理守則」遵循聲明：</w:t>
      </w:r>
    </w:p>
    <w:p w:rsidR="00702F24" w:rsidRPr="0045134B" w:rsidRDefault="00702F24" w:rsidP="0045134B">
      <w:pPr>
        <w:pStyle w:val="Default"/>
        <w:spacing w:line="500" w:lineRule="exact"/>
        <w:ind w:leftChars="177" w:left="425"/>
        <w:rPr>
          <w:rFonts w:ascii="微軟正黑體" w:eastAsia="微軟正黑體" w:hAnsi="微軟正黑體"/>
          <w:b/>
          <w:sz w:val="28"/>
          <w:szCs w:val="28"/>
        </w:rPr>
      </w:pPr>
    </w:p>
    <w:p w:rsidR="00702F24" w:rsidRPr="0045134B" w:rsidRDefault="00702F24" w:rsidP="0045134B">
      <w:pPr>
        <w:pStyle w:val="Default"/>
        <w:spacing w:line="500" w:lineRule="exact"/>
        <w:ind w:leftChars="177" w:left="425"/>
        <w:rPr>
          <w:rFonts w:ascii="微軟正黑體" w:eastAsia="微軟正黑體" w:hAnsi="微軟正黑體"/>
          <w:b/>
          <w:sz w:val="28"/>
          <w:szCs w:val="28"/>
        </w:rPr>
      </w:pPr>
    </w:p>
    <w:p w:rsidR="00702F24" w:rsidRPr="0045134B" w:rsidRDefault="00DA4577" w:rsidP="0045134B">
      <w:pPr>
        <w:pStyle w:val="Default"/>
        <w:spacing w:line="500" w:lineRule="exact"/>
        <w:ind w:leftChars="177" w:left="425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object w:dxaOrig="1544" w:dyaOrig="1059">
          <v:shape id="_x0000_i1101" type="#_x0000_t75" style="width:77.25pt;height:53.25pt" o:ole="">
            <v:imagedata r:id="rId16" o:title=""/>
          </v:shape>
          <o:OLEObject Type="Embed" ProgID="AcroExch.Document.DC" ShapeID="_x0000_i1101" DrawAspect="Icon" ObjectID="_1851770232" r:id="rId17"/>
        </w:object>
      </w:r>
    </w:p>
    <w:p w:rsidR="000E7FCC" w:rsidRPr="0045134B" w:rsidRDefault="000E7FCC" w:rsidP="0045134B">
      <w:pPr>
        <w:pStyle w:val="Default"/>
        <w:numPr>
          <w:ilvl w:val="0"/>
          <w:numId w:val="1"/>
        </w:numPr>
        <w:spacing w:line="500" w:lineRule="exact"/>
        <w:rPr>
          <w:rFonts w:ascii="微軟正黑體" w:eastAsia="微軟正黑體" w:hAnsi="微軟正黑體" w:cstheme="minorBidi"/>
          <w:b/>
          <w:color w:val="auto"/>
          <w:kern w:val="2"/>
          <w:sz w:val="28"/>
          <w:szCs w:val="28"/>
        </w:rPr>
      </w:pPr>
      <w:r w:rsidRPr="0045134B">
        <w:rPr>
          <w:rFonts w:ascii="微軟正黑體" w:eastAsia="微軟正黑體" w:hAnsi="微軟正黑體" w:cstheme="minorBidi" w:hint="eastAsia"/>
          <w:b/>
          <w:bCs/>
          <w:color w:val="auto"/>
          <w:kern w:val="2"/>
          <w:sz w:val="28"/>
          <w:szCs w:val="28"/>
        </w:rPr>
        <w:t>1</w:t>
      </w:r>
      <w:r w:rsidR="00F06218" w:rsidRPr="0045134B">
        <w:rPr>
          <w:rFonts w:ascii="微軟正黑體" w:eastAsia="微軟正黑體" w:hAnsi="微軟正黑體" w:cstheme="minorBidi"/>
          <w:b/>
          <w:bCs/>
          <w:color w:val="auto"/>
          <w:kern w:val="2"/>
          <w:sz w:val="28"/>
          <w:szCs w:val="28"/>
        </w:rPr>
        <w:t>10</w:t>
      </w:r>
      <w:r w:rsidRPr="0045134B">
        <w:rPr>
          <w:rFonts w:ascii="微軟正黑體" w:eastAsia="微軟正黑體" w:hAnsi="微軟正黑體" w:cstheme="minorBidi" w:hint="eastAsia"/>
          <w:b/>
          <w:bCs/>
          <w:color w:val="auto"/>
          <w:kern w:val="2"/>
          <w:sz w:val="28"/>
          <w:szCs w:val="28"/>
        </w:rPr>
        <w:t>年度機構投資人盡職治理報告</w:t>
      </w:r>
      <w:r w:rsidRPr="0045134B">
        <w:rPr>
          <w:rFonts w:ascii="微軟正黑體" w:eastAsia="微軟正黑體" w:hAnsi="微軟正黑體" w:cstheme="minorBidi" w:hint="eastAsia"/>
          <w:b/>
          <w:color w:val="auto"/>
          <w:kern w:val="2"/>
          <w:sz w:val="28"/>
          <w:szCs w:val="28"/>
        </w:rPr>
        <w:t>：</w:t>
      </w:r>
    </w:p>
    <w:p w:rsidR="000E7FCC" w:rsidRPr="0045134B" w:rsidRDefault="000E7FCC" w:rsidP="0045134B">
      <w:pPr>
        <w:pStyle w:val="Default"/>
        <w:spacing w:line="500" w:lineRule="exact"/>
        <w:ind w:leftChars="177" w:left="425"/>
        <w:rPr>
          <w:rFonts w:ascii="微軟正黑體" w:eastAsia="微軟正黑體" w:hAnsi="微軟正黑體" w:cstheme="minorBidi"/>
          <w:b/>
          <w:color w:val="auto"/>
          <w:kern w:val="2"/>
          <w:sz w:val="28"/>
          <w:szCs w:val="28"/>
        </w:rPr>
      </w:pPr>
    </w:p>
    <w:p w:rsidR="00702F24" w:rsidRPr="0045134B" w:rsidRDefault="00702F24" w:rsidP="0045134B">
      <w:pPr>
        <w:pStyle w:val="Default"/>
        <w:spacing w:line="500" w:lineRule="exact"/>
        <w:ind w:leftChars="177" w:left="425"/>
        <w:rPr>
          <w:rFonts w:ascii="微軟正黑體" w:eastAsia="微軟正黑體" w:hAnsi="微軟正黑體" w:cstheme="minorBidi"/>
          <w:b/>
          <w:color w:val="auto"/>
          <w:kern w:val="2"/>
          <w:sz w:val="28"/>
          <w:szCs w:val="28"/>
        </w:rPr>
      </w:pPr>
    </w:p>
    <w:p w:rsidR="00F06218" w:rsidRPr="0045134B" w:rsidRDefault="00DA4577" w:rsidP="0045134B">
      <w:pPr>
        <w:pStyle w:val="Default"/>
        <w:spacing w:line="500" w:lineRule="exact"/>
        <w:ind w:leftChars="177" w:left="425"/>
        <w:rPr>
          <w:rFonts w:ascii="微軟正黑體" w:eastAsia="微軟正黑體" w:hAnsi="微軟正黑體" w:cstheme="minorBidi"/>
          <w:b/>
          <w:color w:val="auto"/>
          <w:kern w:val="2"/>
          <w:sz w:val="28"/>
          <w:szCs w:val="28"/>
        </w:rPr>
      </w:pPr>
      <w:r>
        <w:rPr>
          <w:rFonts w:ascii="微軟正黑體" w:eastAsia="微軟正黑體" w:hAnsi="微軟正黑體" w:cstheme="minorBidi"/>
          <w:b/>
          <w:color w:val="auto"/>
          <w:kern w:val="2"/>
          <w:sz w:val="28"/>
          <w:szCs w:val="28"/>
        </w:rPr>
        <w:object w:dxaOrig="1544" w:dyaOrig="1059">
          <v:shape id="_x0000_i1100" type="#_x0000_t75" style="width:77.25pt;height:53.25pt" o:ole="">
            <v:imagedata r:id="rId18" o:title=""/>
          </v:shape>
          <o:OLEObject Type="Embed" ProgID="AcroExch.Document.DC" ShapeID="_x0000_i1100" DrawAspect="Icon" ObjectID="_1851770233" r:id="rId19"/>
        </w:object>
      </w:r>
    </w:p>
    <w:p w:rsidR="000E7FCC" w:rsidRPr="0045134B" w:rsidRDefault="00314B9B" w:rsidP="0045134B">
      <w:pPr>
        <w:pStyle w:val="Default"/>
        <w:numPr>
          <w:ilvl w:val="0"/>
          <w:numId w:val="1"/>
        </w:numPr>
        <w:spacing w:line="500" w:lineRule="exact"/>
        <w:rPr>
          <w:rFonts w:ascii="微軟正黑體" w:eastAsia="微軟正黑體" w:hAnsi="微軟正黑體"/>
          <w:b/>
          <w:sz w:val="28"/>
          <w:szCs w:val="28"/>
        </w:rPr>
      </w:pPr>
      <w:r w:rsidRPr="0045134B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1</w:t>
      </w:r>
      <w:r w:rsidRPr="0045134B">
        <w:rPr>
          <w:rFonts w:ascii="微軟正黑體" w:eastAsia="微軟正黑體" w:hAnsi="微軟正黑體"/>
          <w:b/>
          <w:sz w:val="28"/>
          <w:szCs w:val="28"/>
        </w:rPr>
        <w:t>0</w:t>
      </w:r>
      <w:r w:rsidR="00F06218" w:rsidRPr="0045134B">
        <w:rPr>
          <w:rFonts w:ascii="微軟正黑體" w:eastAsia="微軟正黑體" w:hAnsi="微軟正黑體" w:hint="eastAsia"/>
          <w:b/>
          <w:sz w:val="28"/>
          <w:szCs w:val="28"/>
        </w:rPr>
        <w:t>9</w:t>
      </w:r>
      <w:r w:rsidRPr="0045134B">
        <w:rPr>
          <w:rFonts w:ascii="微軟正黑體" w:eastAsia="微軟正黑體" w:hAnsi="微軟正黑體" w:hint="eastAsia"/>
          <w:b/>
          <w:sz w:val="28"/>
          <w:szCs w:val="28"/>
        </w:rPr>
        <w:t>年度機構投資人盡職治理報告</w:t>
      </w:r>
      <w:r w:rsidR="00073B7D" w:rsidRPr="0045134B">
        <w:rPr>
          <w:rFonts w:ascii="微軟正黑體" w:eastAsia="微軟正黑體" w:hAnsi="微軟正黑體" w:hint="eastAsia"/>
          <w:b/>
          <w:sz w:val="28"/>
          <w:szCs w:val="28"/>
        </w:rPr>
        <w:t>：</w:t>
      </w:r>
    </w:p>
    <w:p w:rsidR="00702F24" w:rsidRPr="0045134B" w:rsidRDefault="00702F24" w:rsidP="0045134B">
      <w:pPr>
        <w:spacing w:line="500" w:lineRule="exact"/>
        <w:ind w:leftChars="177" w:left="425"/>
        <w:rPr>
          <w:rFonts w:ascii="微軟正黑體" w:eastAsia="微軟正黑體" w:hAnsi="微軟正黑體"/>
          <w:sz w:val="28"/>
          <w:szCs w:val="28"/>
        </w:rPr>
      </w:pPr>
    </w:p>
    <w:p w:rsidR="00F06218" w:rsidRPr="0045134B" w:rsidRDefault="00F06218" w:rsidP="0045134B">
      <w:pPr>
        <w:spacing w:line="500" w:lineRule="exact"/>
        <w:ind w:leftChars="177" w:left="425"/>
        <w:rPr>
          <w:rFonts w:ascii="微軟正黑體" w:eastAsia="微軟正黑體" w:hAnsi="微軟正黑體"/>
          <w:sz w:val="28"/>
          <w:szCs w:val="28"/>
        </w:rPr>
      </w:pPr>
    </w:p>
    <w:p w:rsidR="00F06218" w:rsidRPr="0045134B" w:rsidRDefault="00DA4577" w:rsidP="0045134B">
      <w:pPr>
        <w:spacing w:line="500" w:lineRule="exact"/>
        <w:ind w:leftChars="177" w:left="425"/>
        <w:rPr>
          <w:rFonts w:ascii="微軟正黑體" w:eastAsia="微軟正黑體" w:hAnsi="微軟正黑體" w:hint="eastAsia"/>
          <w:b/>
          <w:bCs/>
          <w:sz w:val="28"/>
          <w:szCs w:val="28"/>
        </w:rPr>
      </w:pPr>
      <w:r>
        <w:rPr>
          <w:rFonts w:ascii="微軟正黑體" w:eastAsia="微軟正黑體" w:hAnsi="微軟正黑體"/>
          <w:b/>
          <w:bCs/>
          <w:sz w:val="28"/>
          <w:szCs w:val="28"/>
        </w:rPr>
        <w:object w:dxaOrig="1544" w:dyaOrig="1059">
          <v:shape id="_x0000_i1099" type="#_x0000_t75" style="width:77.25pt;height:53.25pt" o:ole="">
            <v:imagedata r:id="rId20" o:title=""/>
          </v:shape>
          <o:OLEObject Type="Embed" ProgID="AcroExch.Document.DC" ShapeID="_x0000_i1099" DrawAspect="Icon" ObjectID="_1851770234" r:id="rId21"/>
        </w:object>
      </w:r>
    </w:p>
    <w:p w:rsidR="00F06218" w:rsidRPr="0045134B" w:rsidRDefault="00F06218" w:rsidP="0045134B">
      <w:pPr>
        <w:pStyle w:val="a7"/>
        <w:numPr>
          <w:ilvl w:val="0"/>
          <w:numId w:val="1"/>
        </w:numPr>
        <w:spacing w:line="500" w:lineRule="exact"/>
        <w:ind w:leftChars="0"/>
        <w:rPr>
          <w:rFonts w:ascii="微軟正黑體" w:eastAsia="微軟正黑體" w:hAnsi="微軟正黑體"/>
          <w:b/>
          <w:sz w:val="28"/>
          <w:szCs w:val="28"/>
        </w:rPr>
      </w:pPr>
      <w:r w:rsidRPr="0045134B">
        <w:rPr>
          <w:rFonts w:ascii="微軟正黑體" w:eastAsia="微軟正黑體" w:hAnsi="微軟正黑體" w:hint="eastAsia"/>
          <w:b/>
          <w:sz w:val="28"/>
          <w:szCs w:val="28"/>
        </w:rPr>
        <w:t>1</w:t>
      </w:r>
      <w:r w:rsidRPr="0045134B">
        <w:rPr>
          <w:rFonts w:ascii="微軟正黑體" w:eastAsia="微軟正黑體" w:hAnsi="微軟正黑體"/>
          <w:b/>
          <w:sz w:val="28"/>
          <w:szCs w:val="28"/>
        </w:rPr>
        <w:t>08</w:t>
      </w:r>
      <w:r w:rsidRPr="0045134B">
        <w:rPr>
          <w:rFonts w:ascii="微軟正黑體" w:eastAsia="微軟正黑體" w:hAnsi="微軟正黑體" w:hint="eastAsia"/>
          <w:b/>
          <w:sz w:val="28"/>
          <w:szCs w:val="28"/>
        </w:rPr>
        <w:t>年度機構投資人盡職治理報告：</w:t>
      </w:r>
    </w:p>
    <w:p w:rsidR="00F06218" w:rsidRPr="0045134B" w:rsidRDefault="00F06218" w:rsidP="0045134B">
      <w:pPr>
        <w:spacing w:line="500" w:lineRule="exact"/>
        <w:ind w:leftChars="177" w:left="425"/>
        <w:rPr>
          <w:rFonts w:ascii="微軟正黑體" w:eastAsia="微軟正黑體" w:hAnsi="微軟正黑體"/>
          <w:b/>
          <w:sz w:val="28"/>
          <w:szCs w:val="28"/>
        </w:rPr>
      </w:pPr>
    </w:p>
    <w:p w:rsidR="0045134B" w:rsidRPr="0045134B" w:rsidRDefault="0045134B" w:rsidP="0045134B">
      <w:pPr>
        <w:spacing w:line="500" w:lineRule="exact"/>
        <w:ind w:leftChars="177" w:left="425"/>
        <w:rPr>
          <w:rFonts w:ascii="微軟正黑體" w:eastAsia="微軟正黑體" w:hAnsi="微軟正黑體"/>
          <w:b/>
          <w:sz w:val="28"/>
          <w:szCs w:val="28"/>
        </w:rPr>
      </w:pPr>
    </w:p>
    <w:p w:rsidR="0045134B" w:rsidRPr="0045134B" w:rsidRDefault="00DA4577" w:rsidP="0045134B">
      <w:pPr>
        <w:spacing w:line="500" w:lineRule="exact"/>
        <w:ind w:leftChars="177" w:left="425"/>
        <w:rPr>
          <w:rFonts w:ascii="微軟正黑體" w:eastAsia="微軟正黑體" w:hAnsi="微軟正黑體" w:hint="eastAsia"/>
          <w:b/>
          <w:sz w:val="28"/>
          <w:szCs w:val="28"/>
        </w:rPr>
      </w:pPr>
      <w:r>
        <w:rPr>
          <w:rFonts w:ascii="微軟正黑體" w:eastAsia="微軟正黑體" w:hAnsi="微軟正黑體"/>
          <w:b/>
          <w:sz w:val="28"/>
          <w:szCs w:val="28"/>
        </w:rPr>
        <w:object w:dxaOrig="1544" w:dyaOrig="1059">
          <v:shape id="_x0000_i1098" type="#_x0000_t75" style="width:77.25pt;height:53.25pt" o:ole="">
            <v:imagedata r:id="rId22" o:title=""/>
          </v:shape>
          <o:OLEObject Type="Embed" ProgID="AcroExch.Document.DC" ShapeID="_x0000_i1098" DrawAspect="Icon" ObjectID="_1851770235" r:id="rId23"/>
        </w:object>
      </w:r>
    </w:p>
    <w:p w:rsidR="0045134B" w:rsidRPr="0045134B" w:rsidRDefault="00F06218" w:rsidP="0045134B">
      <w:pPr>
        <w:pStyle w:val="a7"/>
        <w:numPr>
          <w:ilvl w:val="0"/>
          <w:numId w:val="1"/>
        </w:numPr>
        <w:spacing w:line="500" w:lineRule="exact"/>
        <w:ind w:leftChars="0"/>
        <w:rPr>
          <w:rFonts w:ascii="微軟正黑體" w:eastAsia="微軟正黑體" w:hAnsi="微軟正黑體"/>
          <w:b/>
          <w:sz w:val="28"/>
          <w:szCs w:val="28"/>
        </w:rPr>
      </w:pP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「機構投資人盡職治理守則」遵循聲明(</w:t>
      </w:r>
      <w:r w:rsidRPr="0045134B">
        <w:rPr>
          <w:rFonts w:ascii="微軟正黑體" w:eastAsia="微軟正黑體" w:hAnsi="微軟正黑體"/>
          <w:b/>
          <w:bCs/>
          <w:sz w:val="28"/>
          <w:szCs w:val="28"/>
        </w:rPr>
        <w:t>107.10.23</w:t>
      </w:r>
      <w:r w:rsidRPr="0045134B">
        <w:rPr>
          <w:rFonts w:ascii="微軟正黑體" w:eastAsia="微軟正黑體" w:hAnsi="微軟正黑體" w:hint="eastAsia"/>
          <w:b/>
          <w:bCs/>
          <w:sz w:val="28"/>
          <w:szCs w:val="28"/>
        </w:rPr>
        <w:t>)</w:t>
      </w:r>
      <w:r w:rsidRPr="0045134B">
        <w:rPr>
          <w:rFonts w:ascii="微軟正黑體" w:eastAsia="微軟正黑體" w:hAnsi="微軟正黑體" w:hint="eastAsia"/>
          <w:b/>
          <w:sz w:val="28"/>
          <w:szCs w:val="28"/>
        </w:rPr>
        <w:t>：</w:t>
      </w:r>
    </w:p>
    <w:p w:rsidR="0045134B" w:rsidRPr="0045134B" w:rsidRDefault="0045134B" w:rsidP="0045134B">
      <w:pPr>
        <w:spacing w:line="500" w:lineRule="exact"/>
        <w:ind w:leftChars="177" w:left="425"/>
        <w:rPr>
          <w:rFonts w:ascii="標楷體" w:eastAsia="標楷體" w:hAnsi="標楷體" w:hint="eastAsia"/>
          <w:b/>
          <w:sz w:val="32"/>
          <w:szCs w:val="32"/>
        </w:rPr>
      </w:pPr>
    </w:p>
    <w:p w:rsidR="0045134B" w:rsidRDefault="0045134B" w:rsidP="0045134B">
      <w:pPr>
        <w:spacing w:line="500" w:lineRule="exact"/>
        <w:ind w:leftChars="177" w:left="425"/>
        <w:rPr>
          <w:rFonts w:ascii="標楷體" w:eastAsia="標楷體" w:hAnsi="標楷體"/>
          <w:b/>
          <w:sz w:val="32"/>
          <w:szCs w:val="32"/>
        </w:rPr>
      </w:pPr>
    </w:p>
    <w:p w:rsidR="00D317A6" w:rsidRPr="0045134B" w:rsidRDefault="00D317A6" w:rsidP="0045134B">
      <w:pPr>
        <w:spacing w:line="500" w:lineRule="exact"/>
        <w:ind w:leftChars="177" w:left="425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object w:dxaOrig="1544" w:dyaOrig="1059">
          <v:shape id="_x0000_i1097" type="#_x0000_t75" style="width:77.25pt;height:53.25pt" o:ole="">
            <v:imagedata r:id="rId24" o:title=""/>
          </v:shape>
          <o:OLEObject Type="Embed" ProgID="AcroExch.Document.DC" ShapeID="_x0000_i1097" DrawAspect="Icon" ObjectID="_1851770236" r:id="rId25"/>
        </w:object>
      </w:r>
    </w:p>
    <w:sectPr w:rsidR="00D317A6" w:rsidRPr="004513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A55" w:rsidRDefault="00CA1A55" w:rsidP="00314B9B">
      <w:r>
        <w:separator/>
      </w:r>
    </w:p>
  </w:endnote>
  <w:endnote w:type="continuationSeparator" w:id="0">
    <w:p w:rsidR="00CA1A55" w:rsidRDefault="00CA1A55" w:rsidP="00314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A55" w:rsidRDefault="00CA1A55" w:rsidP="00314B9B">
      <w:r>
        <w:separator/>
      </w:r>
    </w:p>
  </w:footnote>
  <w:footnote w:type="continuationSeparator" w:id="0">
    <w:p w:rsidR="00CA1A55" w:rsidRDefault="00CA1A55" w:rsidP="00314B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350A2"/>
    <w:multiLevelType w:val="hybridMultilevel"/>
    <w:tmpl w:val="4C48E8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F48102B"/>
    <w:multiLevelType w:val="hybridMultilevel"/>
    <w:tmpl w:val="D43ECD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49"/>
    <w:rsid w:val="000372EC"/>
    <w:rsid w:val="00073B7D"/>
    <w:rsid w:val="000D02BE"/>
    <w:rsid w:val="000E7FCC"/>
    <w:rsid w:val="001162EA"/>
    <w:rsid w:val="00125479"/>
    <w:rsid w:val="002276C1"/>
    <w:rsid w:val="002D399A"/>
    <w:rsid w:val="00313DCA"/>
    <w:rsid w:val="00314B9B"/>
    <w:rsid w:val="003A6D02"/>
    <w:rsid w:val="003C3E5E"/>
    <w:rsid w:val="003E642D"/>
    <w:rsid w:val="004422A1"/>
    <w:rsid w:val="00445E04"/>
    <w:rsid w:val="0045134B"/>
    <w:rsid w:val="0048055E"/>
    <w:rsid w:val="0054653A"/>
    <w:rsid w:val="00656049"/>
    <w:rsid w:val="00702F24"/>
    <w:rsid w:val="007D6FA3"/>
    <w:rsid w:val="0083482E"/>
    <w:rsid w:val="008B30F2"/>
    <w:rsid w:val="009450B6"/>
    <w:rsid w:val="00947342"/>
    <w:rsid w:val="00964462"/>
    <w:rsid w:val="009A12D7"/>
    <w:rsid w:val="00A816E2"/>
    <w:rsid w:val="00AD3A29"/>
    <w:rsid w:val="00C76974"/>
    <w:rsid w:val="00CA1A55"/>
    <w:rsid w:val="00D1596C"/>
    <w:rsid w:val="00D317A6"/>
    <w:rsid w:val="00D32AB4"/>
    <w:rsid w:val="00DA4577"/>
    <w:rsid w:val="00DF66D5"/>
    <w:rsid w:val="00F06218"/>
    <w:rsid w:val="00F9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865A41"/>
  <w15:docId w15:val="{6646534B-C8F2-4E05-A6F7-3DE95FA31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5604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14B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4B9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4B9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4B9B"/>
    <w:rPr>
      <w:sz w:val="20"/>
      <w:szCs w:val="20"/>
    </w:rPr>
  </w:style>
  <w:style w:type="paragraph" w:styleId="a7">
    <w:name w:val="List Paragraph"/>
    <w:basedOn w:val="a"/>
    <w:uiPriority w:val="34"/>
    <w:qFormat/>
    <w:rsid w:val="0045134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2E512-D1A8-4485-9B89-7B18D9C90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朱清松 (Alonzo.CHU)</dc:creator>
  <cp:lastModifiedBy>梁書寧 (Frank.LIANG)</cp:lastModifiedBy>
  <cp:revision>4</cp:revision>
  <dcterms:created xsi:type="dcterms:W3CDTF">2026-09-24T07:40:00Z</dcterms:created>
  <dcterms:modified xsi:type="dcterms:W3CDTF">2026-09-24T07:50:00Z</dcterms:modified>
</cp:coreProperties>
</file>